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E3EF" w14:textId="28702CBB" w:rsidR="00D3094B" w:rsidRPr="00FE5245" w:rsidRDefault="00FE5245" w:rsidP="00D3094B">
      <w:pPr>
        <w:spacing w:before="100" w:beforeAutospacing="1" w:after="100" w:afterAutospacing="1" w:line="240" w:lineRule="auto"/>
        <w:rPr>
          <w:rFonts w:ascii="Helvetica" w:eastAsia="Times New Roman" w:hAnsi="Helvetica" w:cs="Helvetica"/>
          <w:b/>
          <w:bCs/>
          <w:color w:val="26282A"/>
          <w:sz w:val="20"/>
          <w:szCs w:val="20"/>
        </w:rPr>
      </w:pPr>
      <w:r w:rsidRPr="00FE5245">
        <w:rPr>
          <w:rFonts w:ascii="Helvetica" w:eastAsia="Times New Roman" w:hAnsi="Helvetica" w:cs="Helvetica"/>
          <w:b/>
          <w:bCs/>
          <w:color w:val="26282A"/>
          <w:sz w:val="20"/>
          <w:szCs w:val="20"/>
        </w:rPr>
        <w:t xml:space="preserve">WSCF Chess Camps </w:t>
      </w:r>
    </w:p>
    <w:p w14:paraId="18DDE2B0" w14:textId="4A0AEE42" w:rsidR="00652C3C" w:rsidRDefault="00D95430">
      <w:r w:rsidRPr="00AA3C25">
        <w:rPr>
          <w:b/>
          <w:bCs/>
          <w:sz w:val="24"/>
          <w:szCs w:val="24"/>
        </w:rPr>
        <w:t>The beginner’s camp</w:t>
      </w:r>
      <w:r w:rsidR="00AA3C25" w:rsidRPr="00AA3C25">
        <w:rPr>
          <w:b/>
          <w:bCs/>
          <w:sz w:val="24"/>
          <w:szCs w:val="24"/>
        </w:rPr>
        <w:t>s</w:t>
      </w:r>
      <w:r w:rsidR="00AA3C25" w:rsidRPr="00AA3C25">
        <w:rPr>
          <w:sz w:val="24"/>
          <w:szCs w:val="24"/>
        </w:rPr>
        <w:t xml:space="preserve"> </w:t>
      </w:r>
      <w:r w:rsidR="00AA3C25">
        <w:t xml:space="preserve">are </w:t>
      </w:r>
      <w:r>
        <w:t xml:space="preserve"> for those students who are new to chess or have some experience.   We encourage students to come to camp knowing how to move the pieces.  This can be done easily for free on many websites.  One useful website is </w:t>
      </w:r>
      <w:proofErr w:type="spellStart"/>
      <w:r>
        <w:t>www.ChessKid.com</w:t>
      </w:r>
      <w:proofErr w:type="spellEnd"/>
      <w:r>
        <w:t xml:space="preserve"> where students can get a free basic membership and take the 1</w:t>
      </w:r>
      <w:r w:rsidRPr="00D95430">
        <w:rPr>
          <w:vertAlign w:val="superscript"/>
        </w:rPr>
        <w:t>st</w:t>
      </w:r>
      <w:r>
        <w:t xml:space="preserve"> six  lessons.  Th</w:t>
      </w:r>
      <w:r w:rsidR="00DA658F">
        <w:t xml:space="preserve">is </w:t>
      </w:r>
      <w:r>
        <w:t xml:space="preserve"> camp will teach opening principles,  the  first six  mating strategies and if time permits</w:t>
      </w:r>
      <w:r w:rsidR="00DA658F">
        <w:t>,</w:t>
      </w:r>
      <w:r>
        <w:t xml:space="preserve"> then focus on some of the basic tactics including pins, forks, skewers, and discovered check.  Student</w:t>
      </w:r>
      <w:r w:rsidR="00DA658F">
        <w:t>s</w:t>
      </w:r>
      <w:r>
        <w:t xml:space="preserve"> will participate </w:t>
      </w:r>
      <w:r w:rsidR="00864D78">
        <w:t xml:space="preserve">in a 5 round tournament competing for trophies and medals. </w:t>
      </w:r>
      <w:r w:rsidR="00650ACA">
        <w:t xml:space="preserve"> Grades 2 – 8 </w:t>
      </w:r>
    </w:p>
    <w:p w14:paraId="1AC473B6" w14:textId="59F40823" w:rsidR="00650ACA" w:rsidRDefault="00864D78">
      <w:r w:rsidRPr="00AA3C25">
        <w:rPr>
          <w:b/>
          <w:bCs/>
          <w:sz w:val="24"/>
          <w:szCs w:val="24"/>
        </w:rPr>
        <w:t>The intermediate camp</w:t>
      </w:r>
      <w:r w:rsidR="00AA3C25">
        <w:rPr>
          <w:b/>
          <w:bCs/>
          <w:sz w:val="24"/>
          <w:szCs w:val="24"/>
        </w:rPr>
        <w:t>s</w:t>
      </w:r>
      <w:r w:rsidRPr="00AA3C25">
        <w:rPr>
          <w:sz w:val="24"/>
          <w:szCs w:val="24"/>
        </w:rPr>
        <w:t xml:space="preserve"> </w:t>
      </w:r>
      <w:r w:rsidR="00AA3C25">
        <w:t>are</w:t>
      </w:r>
      <w:r>
        <w:t xml:space="preserve"> for those students who have participated in a previous club , class or camp and have </w:t>
      </w:r>
      <w:r w:rsidR="00AA3C25">
        <w:t>learned</w:t>
      </w:r>
      <w:r>
        <w:t xml:space="preserve"> some of the strategies from the </w:t>
      </w:r>
      <w:r w:rsidR="00AA3C25">
        <w:t>beginner’s</w:t>
      </w:r>
      <w:r>
        <w:t xml:space="preserve"> camp. </w:t>
      </w:r>
      <w:r w:rsidR="00AA3C25">
        <w:t xml:space="preserve"> Students will work on mastering the 6 basic mating strategies,  six to ten of the most used tactics,  opening principles and attacking strategies.   Students will compete for trophies in a 5 round Swiss or round  robin tournaments.  </w:t>
      </w:r>
      <w:r w:rsidR="00650ACA">
        <w:t xml:space="preserve"> Grades 2 – 12 </w:t>
      </w:r>
    </w:p>
    <w:p w14:paraId="3FFB4537" w14:textId="2B2EE20B" w:rsidR="00AA3C25" w:rsidRDefault="00AA3C25">
      <w:r>
        <w:t xml:space="preserve">In some cases, </w:t>
      </w:r>
      <w:r w:rsidR="00FE5245">
        <w:t xml:space="preserve">if </w:t>
      </w:r>
      <w:r>
        <w:t>there are not enough students for either class</w:t>
      </w:r>
      <w:r w:rsidR="00FE5245">
        <w:t xml:space="preserve">, </w:t>
      </w:r>
      <w:r>
        <w:t xml:space="preserve">then the two camps are combined. </w:t>
      </w:r>
    </w:p>
    <w:p w14:paraId="40A29125" w14:textId="789CEAEC" w:rsidR="00FE5245" w:rsidRDefault="00FE5245">
      <w:r w:rsidRPr="00FE5245">
        <w:rPr>
          <w:b/>
          <w:bCs/>
        </w:rPr>
        <w:t>Minimum</w:t>
      </w:r>
      <w:r>
        <w:t xml:space="preserve">  8   </w:t>
      </w:r>
      <w:r w:rsidRPr="00FE5245">
        <w:rPr>
          <w:b/>
          <w:bCs/>
        </w:rPr>
        <w:t>Maximum</w:t>
      </w:r>
      <w:r>
        <w:t xml:space="preserve"> 24    </w:t>
      </w:r>
      <w:r w:rsidRPr="00FE5245">
        <w:rPr>
          <w:b/>
          <w:bCs/>
        </w:rPr>
        <w:t>Minimum age:</w:t>
      </w:r>
      <w:r>
        <w:t xml:space="preserve">   6 years and/or having completed 1</w:t>
      </w:r>
      <w:r w:rsidRPr="00FE5245">
        <w:rPr>
          <w:vertAlign w:val="superscript"/>
        </w:rPr>
        <w:t>st</w:t>
      </w:r>
      <w:r>
        <w:t xml:space="preserve"> grade. </w:t>
      </w:r>
      <w:r w:rsidR="00650ACA">
        <w:t xml:space="preserve"> Exceptions available upon request before camps begin. </w:t>
      </w:r>
    </w:p>
    <w:sectPr w:rsidR="00FE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4B"/>
    <w:rsid w:val="002C2735"/>
    <w:rsid w:val="00650ACA"/>
    <w:rsid w:val="00652C3C"/>
    <w:rsid w:val="006B3B9A"/>
    <w:rsid w:val="00864D78"/>
    <w:rsid w:val="00AA3C25"/>
    <w:rsid w:val="00BC49FF"/>
    <w:rsid w:val="00C41293"/>
    <w:rsid w:val="00D3094B"/>
    <w:rsid w:val="00D95430"/>
    <w:rsid w:val="00DA658F"/>
    <w:rsid w:val="00FE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73D5"/>
  <w15:chartTrackingRefBased/>
  <w15:docId w15:val="{7488561E-DB2D-43E7-BD12-A6733202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Patterson-Sumwalt</dc:creator>
  <cp:keywords/>
  <dc:description/>
  <cp:lastModifiedBy>Bob Patterson-Sumwalt</cp:lastModifiedBy>
  <cp:revision>3</cp:revision>
  <dcterms:created xsi:type="dcterms:W3CDTF">2022-01-26T17:28:00Z</dcterms:created>
  <dcterms:modified xsi:type="dcterms:W3CDTF">2022-01-26T17:39:00Z</dcterms:modified>
</cp:coreProperties>
</file>